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7D21" w14:textId="7D399472" w:rsidR="00E05107" w:rsidRDefault="009E2098" w:rsidP="009E2098">
      <w:pPr>
        <w:ind w:left="540" w:right="54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05E081" wp14:editId="65CC37D4">
            <wp:simplePos x="0" y="0"/>
            <wp:positionH relativeFrom="column">
              <wp:posOffset>341194</wp:posOffset>
            </wp:positionH>
            <wp:positionV relativeFrom="paragraph">
              <wp:posOffset>-1706</wp:posOffset>
            </wp:positionV>
            <wp:extent cx="1562669" cy="667139"/>
            <wp:effectExtent l="0" t="0" r="0" b="0"/>
            <wp:wrapNone/>
            <wp:docPr id="1872084579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084579" name="Picture 1" descr="A logo with text on i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669" cy="667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03A">
        <w:t xml:space="preserve"> </w:t>
      </w:r>
    </w:p>
    <w:p w14:paraId="01356591" w14:textId="77777777" w:rsidR="00D26326" w:rsidRPr="00D26326" w:rsidRDefault="00D26326" w:rsidP="009E2098">
      <w:pPr>
        <w:ind w:left="540" w:right="540"/>
        <w:jc w:val="center"/>
        <w:rPr>
          <w:rFonts w:ascii="Times New Roman" w:hAnsi="Times New Roman" w:cs="Times New Roman"/>
          <w:sz w:val="20"/>
          <w:szCs w:val="20"/>
        </w:rPr>
      </w:pPr>
    </w:p>
    <w:p w14:paraId="28F169E3" w14:textId="08535D77" w:rsidR="009E2098" w:rsidRPr="009C1BA1" w:rsidRDefault="009E2098" w:rsidP="009E2098">
      <w:pPr>
        <w:ind w:left="540" w:right="540"/>
        <w:jc w:val="center"/>
        <w:rPr>
          <w:rFonts w:ascii="Arial" w:hAnsi="Arial" w:cs="Arial"/>
          <w:sz w:val="28"/>
          <w:szCs w:val="28"/>
        </w:rPr>
      </w:pPr>
      <w:r w:rsidRPr="009C1BA1">
        <w:rPr>
          <w:rFonts w:ascii="Arial" w:hAnsi="Arial" w:cs="Arial"/>
          <w:sz w:val="28"/>
          <w:szCs w:val="28"/>
        </w:rPr>
        <w:t>FOR IMMEDIATE RELEASE</w:t>
      </w:r>
    </w:p>
    <w:p w14:paraId="7C5E1AF6" w14:textId="77777777" w:rsidR="00287E63" w:rsidRPr="00801BD7" w:rsidRDefault="00287E63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413D4CDF" w14:textId="3B75F2C0" w:rsidR="00287E63" w:rsidRPr="007062AB" w:rsidRDefault="00B516E5" w:rsidP="00287E63">
      <w:pPr>
        <w:spacing w:after="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7062AB">
        <w:rPr>
          <w:rFonts w:ascii="Arial" w:eastAsia="Times New Roman" w:hAnsi="Arial" w:cs="Arial"/>
          <w:b/>
          <w:bCs/>
          <w:kern w:val="0"/>
          <w14:ligatures w14:val="none"/>
        </w:rPr>
        <w:t xml:space="preserve">Nancy Roop presents </w:t>
      </w:r>
      <w:r w:rsidR="00287E63" w:rsidRPr="007062AB">
        <w:rPr>
          <w:rFonts w:ascii="Arial" w:eastAsia="Times New Roman" w:hAnsi="Arial" w:cs="Arial"/>
          <w:b/>
          <w:bCs/>
          <w:kern w:val="0"/>
          <w14:ligatures w14:val="none"/>
        </w:rPr>
        <w:t>"</w:t>
      </w:r>
      <w:r w:rsidR="002F3291" w:rsidRPr="007062AB">
        <w:rPr>
          <w:rFonts w:ascii="Arial" w:eastAsia="Times New Roman" w:hAnsi="Arial" w:cs="Arial"/>
          <w:b/>
          <w:bCs/>
          <w:kern w:val="0"/>
          <w14:ligatures w14:val="none"/>
        </w:rPr>
        <w:t>Book Joy</w:t>
      </w:r>
      <w:r w:rsidRPr="007062AB">
        <w:rPr>
          <w:rFonts w:ascii="Arial" w:eastAsia="Times New Roman" w:hAnsi="Arial" w:cs="Arial"/>
          <w:b/>
          <w:bCs/>
          <w:kern w:val="0"/>
          <w14:ligatures w14:val="none"/>
        </w:rPr>
        <w:t xml:space="preserve"> for Neurodivergent or Developmentally Delayed Readers” </w:t>
      </w:r>
      <w:r w:rsidR="00144CDE" w:rsidRPr="007062AB">
        <w:rPr>
          <w:rFonts w:ascii="Arial" w:eastAsia="Times New Roman" w:hAnsi="Arial" w:cs="Arial"/>
          <w:b/>
          <w:bCs/>
          <w:kern w:val="0"/>
          <w14:ligatures w14:val="none"/>
        </w:rPr>
        <w:t>at Michigan Reading Association’s Annual Conference</w:t>
      </w:r>
    </w:p>
    <w:p w14:paraId="4AA7474B" w14:textId="0491F88A" w:rsidR="00952921" w:rsidRPr="00801BD7" w:rsidRDefault="00287E63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801BD7">
        <w:rPr>
          <w:rFonts w:ascii="Arial" w:eastAsia="Times New Roman" w:hAnsi="Arial" w:cs="Arial"/>
          <w:kern w:val="0"/>
          <w14:ligatures w14:val="none"/>
        </w:rPr>
        <w:br/>
      </w:r>
      <w:r w:rsidR="008A1FD8">
        <w:rPr>
          <w:rFonts w:ascii="Arial" w:eastAsia="Times New Roman" w:hAnsi="Arial" w:cs="Arial"/>
          <w:kern w:val="0"/>
          <w14:ligatures w14:val="none"/>
        </w:rPr>
        <w:t>Lansing</w:t>
      </w:r>
      <w:r w:rsidRPr="00801BD7">
        <w:rPr>
          <w:rFonts w:ascii="Arial" w:eastAsia="Times New Roman" w:hAnsi="Arial" w:cs="Arial"/>
          <w:kern w:val="0"/>
          <w14:ligatures w14:val="none"/>
        </w:rPr>
        <w:t xml:space="preserve">, MI </w:t>
      </w:r>
      <w:r w:rsidR="00952921" w:rsidRPr="00801BD7">
        <w:rPr>
          <w:rFonts w:ascii="Arial" w:eastAsia="Times New Roman" w:hAnsi="Arial" w:cs="Arial"/>
          <w:kern w:val="0"/>
          <w14:ligatures w14:val="none"/>
        </w:rPr>
        <w:t xml:space="preserve">– </w:t>
      </w:r>
      <w:r w:rsidR="008A1FD8">
        <w:rPr>
          <w:rFonts w:ascii="Arial" w:eastAsia="Times New Roman" w:hAnsi="Arial" w:cs="Arial"/>
          <w:kern w:val="0"/>
          <w14:ligatures w14:val="none"/>
        </w:rPr>
        <w:t>March 1</w:t>
      </w:r>
      <w:r w:rsidR="00E300C7">
        <w:rPr>
          <w:rFonts w:ascii="Arial" w:eastAsia="Times New Roman" w:hAnsi="Arial" w:cs="Arial"/>
          <w:kern w:val="0"/>
          <w14:ligatures w14:val="none"/>
        </w:rPr>
        <w:t>7</w:t>
      </w:r>
      <w:r w:rsidRPr="00801BD7">
        <w:rPr>
          <w:rFonts w:ascii="Arial" w:eastAsia="Times New Roman" w:hAnsi="Arial" w:cs="Arial"/>
          <w:kern w:val="0"/>
          <w14:ligatures w14:val="none"/>
        </w:rPr>
        <w:t>, 2024</w:t>
      </w:r>
      <w:r w:rsidR="00470EF1">
        <w:rPr>
          <w:rFonts w:ascii="Arial" w:eastAsia="Times New Roman" w:hAnsi="Arial" w:cs="Arial"/>
          <w:kern w:val="0"/>
          <w14:ligatures w14:val="none"/>
        </w:rPr>
        <w:t>, 1:30 p.m.</w:t>
      </w:r>
    </w:p>
    <w:p w14:paraId="1EF035A7" w14:textId="77777777" w:rsidR="00952921" w:rsidRPr="00801BD7" w:rsidRDefault="00952921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28605A09" w14:textId="73EDA802" w:rsidR="00F4474B" w:rsidRDefault="00F4474B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The author of a</w:t>
      </w:r>
      <w:r w:rsidR="00287E63" w:rsidRPr="00801BD7">
        <w:rPr>
          <w:rFonts w:ascii="Arial" w:eastAsia="Times New Roman" w:hAnsi="Arial" w:cs="Arial"/>
          <w:kern w:val="0"/>
          <w14:ligatures w14:val="none"/>
        </w:rPr>
        <w:t xml:space="preserve"> new release in children's books, "The Big Aquarium Adventure," is on a mission to empower young readers, especially those with learning differences like autism, ADHD, dyslexia, and more. </w:t>
      </w:r>
      <w:r w:rsidR="0052261D">
        <w:rPr>
          <w:rFonts w:ascii="Arial" w:eastAsia="Times New Roman" w:hAnsi="Arial" w:cs="Arial"/>
          <w:kern w:val="0"/>
          <w14:ligatures w14:val="none"/>
        </w:rPr>
        <w:t>Nancy Roop’s</w:t>
      </w:r>
      <w:r w:rsidR="00735A99">
        <w:rPr>
          <w:rFonts w:ascii="Arial" w:eastAsia="Times New Roman" w:hAnsi="Arial" w:cs="Arial"/>
          <w:kern w:val="0"/>
          <w14:ligatures w14:val="none"/>
        </w:rPr>
        <w:t xml:space="preserve"> second appearance </w:t>
      </w:r>
      <w:r w:rsidR="00463E78">
        <w:rPr>
          <w:rFonts w:ascii="Arial" w:eastAsia="Times New Roman" w:hAnsi="Arial" w:cs="Arial"/>
          <w:kern w:val="0"/>
          <w14:ligatures w14:val="none"/>
        </w:rPr>
        <w:t>in</w:t>
      </w:r>
      <w:r w:rsidR="00735A99">
        <w:rPr>
          <w:rFonts w:ascii="Arial" w:eastAsia="Times New Roman" w:hAnsi="Arial" w:cs="Arial"/>
          <w:kern w:val="0"/>
          <w14:ligatures w14:val="none"/>
        </w:rPr>
        <w:t xml:space="preserve"> speak</w:t>
      </w:r>
      <w:r w:rsidR="00463E78">
        <w:rPr>
          <w:rFonts w:ascii="Arial" w:eastAsia="Times New Roman" w:hAnsi="Arial" w:cs="Arial"/>
          <w:kern w:val="0"/>
          <w14:ligatures w14:val="none"/>
        </w:rPr>
        <w:t>ing</w:t>
      </w:r>
      <w:r w:rsidR="00735A99">
        <w:rPr>
          <w:rFonts w:ascii="Arial" w:eastAsia="Times New Roman" w:hAnsi="Arial" w:cs="Arial"/>
          <w:kern w:val="0"/>
          <w14:ligatures w14:val="none"/>
        </w:rPr>
        <w:t xml:space="preserve"> at the Michigan Reading Association’s annual conference</w:t>
      </w:r>
      <w:r w:rsidR="00463E78">
        <w:rPr>
          <w:rFonts w:ascii="Arial" w:eastAsia="Times New Roman" w:hAnsi="Arial" w:cs="Arial"/>
          <w:kern w:val="0"/>
          <w14:ligatures w14:val="none"/>
        </w:rPr>
        <w:t>,</w:t>
      </w:r>
      <w:r w:rsidR="0052261D">
        <w:rPr>
          <w:rFonts w:ascii="Arial" w:eastAsia="Times New Roman" w:hAnsi="Arial" w:cs="Arial"/>
          <w:kern w:val="0"/>
          <w14:ligatures w14:val="none"/>
        </w:rPr>
        <w:t xml:space="preserve"> centers on Book Joy</w:t>
      </w:r>
      <w:r w:rsidR="00764602">
        <w:rPr>
          <w:rFonts w:ascii="Arial" w:eastAsia="Times New Roman" w:hAnsi="Arial" w:cs="Arial"/>
          <w:kern w:val="0"/>
          <w14:ligatures w14:val="none"/>
        </w:rPr>
        <w:t xml:space="preserve">, by pealing back the layers of </w:t>
      </w:r>
      <w:r w:rsidR="00E42A8A">
        <w:rPr>
          <w:rFonts w:ascii="Arial" w:eastAsia="Times New Roman" w:hAnsi="Arial" w:cs="Arial"/>
          <w:kern w:val="0"/>
          <w14:ligatures w14:val="none"/>
        </w:rPr>
        <w:t xml:space="preserve">frustration that </w:t>
      </w:r>
      <w:r w:rsidR="00EB0422">
        <w:rPr>
          <w:rFonts w:ascii="Arial" w:eastAsia="Times New Roman" w:hAnsi="Arial" w:cs="Arial"/>
          <w:kern w:val="0"/>
          <w14:ligatures w14:val="none"/>
        </w:rPr>
        <w:t>struggling</w:t>
      </w:r>
      <w:r w:rsidR="00E42A8A">
        <w:rPr>
          <w:rFonts w:ascii="Arial" w:eastAsia="Times New Roman" w:hAnsi="Arial" w:cs="Arial"/>
          <w:kern w:val="0"/>
          <w14:ligatures w14:val="none"/>
        </w:rPr>
        <w:t xml:space="preserve"> readers</w:t>
      </w:r>
      <w:r w:rsidR="00EB0422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6E5744">
        <w:rPr>
          <w:rFonts w:ascii="Arial" w:eastAsia="Times New Roman" w:hAnsi="Arial" w:cs="Arial"/>
          <w:kern w:val="0"/>
          <w14:ligatures w14:val="none"/>
        </w:rPr>
        <w:t>have when they open a book.</w:t>
      </w:r>
    </w:p>
    <w:p w14:paraId="5705380C" w14:textId="77777777" w:rsidR="00D53EC3" w:rsidRDefault="00D53EC3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14E594E3" w14:textId="7DAD052F" w:rsidR="00D53EC3" w:rsidRDefault="00D16999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“I wi</w:t>
      </w:r>
      <w:r w:rsidR="00325866">
        <w:rPr>
          <w:rFonts w:ascii="Arial" w:eastAsia="Times New Roman" w:hAnsi="Arial" w:cs="Arial"/>
          <w:kern w:val="0"/>
          <w14:ligatures w14:val="none"/>
        </w:rPr>
        <w:t>ll share tips on choosing books that are sensory friendly and</w:t>
      </w:r>
      <w:r w:rsidR="00064948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D40FDA">
        <w:rPr>
          <w:rFonts w:ascii="Arial" w:eastAsia="Times New Roman" w:hAnsi="Arial" w:cs="Arial"/>
          <w:kern w:val="0"/>
          <w14:ligatures w14:val="none"/>
        </w:rPr>
        <w:t xml:space="preserve">appealing to neurodivergent readers. </w:t>
      </w:r>
      <w:r w:rsidR="00215E2D">
        <w:rPr>
          <w:rFonts w:ascii="Arial" w:eastAsia="Times New Roman" w:hAnsi="Arial" w:cs="Arial"/>
          <w:kern w:val="0"/>
          <w14:ligatures w14:val="none"/>
        </w:rPr>
        <w:t xml:space="preserve">And we will go deep into why </w:t>
      </w:r>
      <w:r w:rsidR="00F8386B">
        <w:rPr>
          <w:rFonts w:ascii="Arial" w:eastAsia="Times New Roman" w:hAnsi="Arial" w:cs="Arial"/>
          <w:kern w:val="0"/>
          <w14:ligatures w14:val="none"/>
        </w:rPr>
        <w:t xml:space="preserve">ND kids struggle with emotional regulation and why this impacts </w:t>
      </w:r>
      <w:r w:rsidR="00FE63F3">
        <w:rPr>
          <w:rFonts w:ascii="Arial" w:eastAsia="Times New Roman" w:hAnsi="Arial" w:cs="Arial"/>
          <w:kern w:val="0"/>
          <w14:ligatures w14:val="none"/>
        </w:rPr>
        <w:t>their ability to learn.”</w:t>
      </w:r>
      <w:r w:rsidR="002F4121">
        <w:rPr>
          <w:rFonts w:ascii="Arial" w:eastAsia="Times New Roman" w:hAnsi="Arial" w:cs="Arial"/>
          <w:kern w:val="0"/>
          <w14:ligatures w14:val="none"/>
        </w:rPr>
        <w:t xml:space="preserve"> –Nancy Roop</w:t>
      </w:r>
    </w:p>
    <w:p w14:paraId="0866FF73" w14:textId="77777777" w:rsidR="005B1EE5" w:rsidRDefault="005B1EE5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1F241F28" w14:textId="77777777" w:rsidR="00562AB8" w:rsidRDefault="00024B0F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This is the Michigan Reading Association’s 68</w:t>
      </w:r>
      <w:r w:rsidRPr="00024B0F">
        <w:rPr>
          <w:rFonts w:ascii="Arial" w:eastAsia="Times New Roman" w:hAnsi="Arial" w:cs="Arial"/>
          <w:kern w:val="0"/>
          <w:vertAlign w:val="superscript"/>
          <w14:ligatures w14:val="none"/>
        </w:rPr>
        <w:t>th</w:t>
      </w:r>
      <w:r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0D0D24">
        <w:rPr>
          <w:rFonts w:ascii="Arial" w:eastAsia="Times New Roman" w:hAnsi="Arial" w:cs="Arial"/>
          <w:kern w:val="0"/>
          <w14:ligatures w14:val="none"/>
        </w:rPr>
        <w:t>annual conference</w:t>
      </w:r>
      <w:r w:rsidR="0060053A">
        <w:rPr>
          <w:rFonts w:ascii="Arial" w:eastAsia="Times New Roman" w:hAnsi="Arial" w:cs="Arial"/>
          <w:kern w:val="0"/>
          <w14:ligatures w14:val="none"/>
        </w:rPr>
        <w:t>.</w:t>
      </w:r>
      <w:r w:rsidR="000D0D24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60053A">
        <w:rPr>
          <w:rFonts w:ascii="Arial" w:eastAsia="Times New Roman" w:hAnsi="Arial" w:cs="Arial"/>
          <w:kern w:val="0"/>
          <w14:ligatures w14:val="none"/>
        </w:rPr>
        <w:t>T</w:t>
      </w:r>
      <w:r w:rsidR="00CC6565">
        <w:rPr>
          <w:rFonts w:ascii="Arial" w:eastAsia="Times New Roman" w:hAnsi="Arial" w:cs="Arial"/>
          <w:kern w:val="0"/>
          <w14:ligatures w14:val="none"/>
        </w:rPr>
        <w:t>he theme</w:t>
      </w:r>
      <w:r w:rsidR="0060053A">
        <w:rPr>
          <w:rFonts w:ascii="Arial" w:eastAsia="Times New Roman" w:hAnsi="Arial" w:cs="Arial"/>
          <w:kern w:val="0"/>
          <w14:ligatures w14:val="none"/>
        </w:rPr>
        <w:t xml:space="preserve"> is </w:t>
      </w:r>
      <w:r w:rsidR="00CC6565">
        <w:rPr>
          <w:rFonts w:ascii="Arial" w:eastAsia="Times New Roman" w:hAnsi="Arial" w:cs="Arial"/>
          <w:kern w:val="0"/>
          <w14:ligatures w14:val="none"/>
        </w:rPr>
        <w:t xml:space="preserve">Discovering Joy </w:t>
      </w:r>
      <w:r w:rsidR="007D7A2D">
        <w:rPr>
          <w:rFonts w:ascii="Arial" w:eastAsia="Times New Roman" w:hAnsi="Arial" w:cs="Arial"/>
          <w:kern w:val="0"/>
          <w14:ligatures w14:val="none"/>
        </w:rPr>
        <w:t xml:space="preserve">and </w:t>
      </w:r>
      <w:r w:rsidR="00CC6565">
        <w:rPr>
          <w:rFonts w:ascii="Arial" w:eastAsia="Times New Roman" w:hAnsi="Arial" w:cs="Arial"/>
          <w:kern w:val="0"/>
          <w14:ligatures w14:val="none"/>
        </w:rPr>
        <w:t xml:space="preserve">aims to </w:t>
      </w:r>
      <w:r w:rsidR="00EE68EE">
        <w:rPr>
          <w:rFonts w:ascii="Arial" w:eastAsia="Times New Roman" w:hAnsi="Arial" w:cs="Arial"/>
          <w:kern w:val="0"/>
          <w14:ligatures w14:val="none"/>
        </w:rPr>
        <w:t>guide</w:t>
      </w:r>
      <w:r w:rsidR="000D0D24">
        <w:rPr>
          <w:rFonts w:ascii="Arial" w:eastAsia="Times New Roman" w:hAnsi="Arial" w:cs="Arial"/>
          <w:kern w:val="0"/>
          <w14:ligatures w14:val="none"/>
        </w:rPr>
        <w:t xml:space="preserve"> Michigan teachers, including reading specialists, and </w:t>
      </w:r>
      <w:r w:rsidR="002B09CE">
        <w:rPr>
          <w:rFonts w:ascii="Arial" w:eastAsia="Times New Roman" w:hAnsi="Arial" w:cs="Arial"/>
          <w:kern w:val="0"/>
          <w14:ligatures w14:val="none"/>
        </w:rPr>
        <w:t>administrators</w:t>
      </w:r>
      <w:r w:rsidR="00EE68EE">
        <w:rPr>
          <w:rFonts w:ascii="Arial" w:eastAsia="Times New Roman" w:hAnsi="Arial" w:cs="Arial"/>
          <w:kern w:val="0"/>
          <w14:ligatures w14:val="none"/>
        </w:rPr>
        <w:t xml:space="preserve"> in finding the joy in teaching and </w:t>
      </w:r>
      <w:r w:rsidR="00562AB8">
        <w:rPr>
          <w:rFonts w:ascii="Arial" w:eastAsia="Times New Roman" w:hAnsi="Arial" w:cs="Arial"/>
          <w:kern w:val="0"/>
          <w14:ligatures w14:val="none"/>
        </w:rPr>
        <w:t>literacy</w:t>
      </w:r>
      <w:r w:rsidR="002B09CE">
        <w:rPr>
          <w:rFonts w:ascii="Arial" w:eastAsia="Times New Roman" w:hAnsi="Arial" w:cs="Arial"/>
          <w:kern w:val="0"/>
          <w14:ligatures w14:val="none"/>
        </w:rPr>
        <w:t>.</w:t>
      </w:r>
    </w:p>
    <w:p w14:paraId="79D8D8FC" w14:textId="77777777" w:rsidR="00562AB8" w:rsidRDefault="00562AB8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316AF26D" w14:textId="3A47A6E4" w:rsidR="0041302D" w:rsidRDefault="00CA339B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At The Lansing Center, the conference includes </w:t>
      </w:r>
      <w:r w:rsidR="00AD2555">
        <w:rPr>
          <w:rFonts w:ascii="Arial" w:eastAsia="Times New Roman" w:hAnsi="Arial" w:cs="Arial"/>
          <w:kern w:val="0"/>
          <w14:ligatures w14:val="none"/>
        </w:rPr>
        <w:t>keynote speakers, break-out sessions</w:t>
      </w:r>
      <w:r w:rsidR="00635CE0">
        <w:rPr>
          <w:rFonts w:ascii="Arial" w:eastAsia="Times New Roman" w:hAnsi="Arial" w:cs="Arial"/>
          <w:kern w:val="0"/>
          <w14:ligatures w14:val="none"/>
        </w:rPr>
        <w:t xml:space="preserve">, and special events for </w:t>
      </w:r>
      <w:r w:rsidR="00C94C68">
        <w:rPr>
          <w:rFonts w:ascii="Arial" w:eastAsia="Times New Roman" w:hAnsi="Arial" w:cs="Arial"/>
          <w:kern w:val="0"/>
          <w14:ligatures w14:val="none"/>
        </w:rPr>
        <w:t>many Michigan authors of children’s books. “I will be participatin</w:t>
      </w:r>
      <w:r w:rsidR="00AE6297">
        <w:rPr>
          <w:rFonts w:ascii="Arial" w:eastAsia="Times New Roman" w:hAnsi="Arial" w:cs="Arial"/>
          <w:kern w:val="0"/>
          <w14:ligatures w14:val="none"/>
        </w:rPr>
        <w:t>g</w:t>
      </w:r>
      <w:r w:rsidR="00C94C68">
        <w:rPr>
          <w:rFonts w:ascii="Arial" w:eastAsia="Times New Roman" w:hAnsi="Arial" w:cs="Arial"/>
          <w:kern w:val="0"/>
          <w14:ligatures w14:val="none"/>
        </w:rPr>
        <w:t xml:space="preserve"> in the Author’s </w:t>
      </w:r>
      <w:r w:rsidR="00AE6297">
        <w:rPr>
          <w:rFonts w:ascii="Arial" w:eastAsia="Times New Roman" w:hAnsi="Arial" w:cs="Arial"/>
          <w:kern w:val="0"/>
          <w14:ligatures w14:val="none"/>
        </w:rPr>
        <w:t>Garden. A bookstore is ons</w:t>
      </w:r>
      <w:r w:rsidR="00932BC3">
        <w:rPr>
          <w:rFonts w:ascii="Arial" w:eastAsia="Times New Roman" w:hAnsi="Arial" w:cs="Arial"/>
          <w:kern w:val="0"/>
          <w14:ligatures w14:val="none"/>
        </w:rPr>
        <w:t xml:space="preserve">ite, so </w:t>
      </w:r>
      <w:r w:rsidR="00166C7E">
        <w:rPr>
          <w:rFonts w:ascii="Arial" w:eastAsia="Times New Roman" w:hAnsi="Arial" w:cs="Arial"/>
          <w:kern w:val="0"/>
          <w14:ligatures w14:val="none"/>
        </w:rPr>
        <w:t>attendees can shop</w:t>
      </w:r>
      <w:r w:rsidR="00EA25FA">
        <w:rPr>
          <w:rFonts w:ascii="Arial" w:eastAsia="Times New Roman" w:hAnsi="Arial" w:cs="Arial"/>
          <w:kern w:val="0"/>
          <w14:ligatures w14:val="none"/>
        </w:rPr>
        <w:t xml:space="preserve"> and get their book signed.</w:t>
      </w:r>
      <w:r w:rsidR="0041302D">
        <w:rPr>
          <w:rFonts w:ascii="Arial" w:eastAsia="Times New Roman" w:hAnsi="Arial" w:cs="Arial"/>
          <w:kern w:val="0"/>
          <w14:ligatures w14:val="none"/>
        </w:rPr>
        <w:t xml:space="preserve"> As a new author</w:t>
      </w:r>
      <w:r w:rsidR="00E810C2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41302D">
        <w:rPr>
          <w:rFonts w:ascii="Arial" w:eastAsia="Times New Roman" w:hAnsi="Arial" w:cs="Arial"/>
          <w:kern w:val="0"/>
          <w14:ligatures w14:val="none"/>
        </w:rPr>
        <w:t>this is very exciting for me.</w:t>
      </w:r>
      <w:r w:rsidR="00005B37">
        <w:rPr>
          <w:rFonts w:ascii="Arial" w:eastAsia="Times New Roman" w:hAnsi="Arial" w:cs="Arial"/>
          <w:kern w:val="0"/>
          <w14:ligatures w14:val="none"/>
        </w:rPr>
        <w:t>”</w:t>
      </w:r>
      <w:r w:rsidR="008911B0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E810C2">
        <w:rPr>
          <w:rFonts w:ascii="Arial" w:eastAsia="Times New Roman" w:hAnsi="Arial" w:cs="Arial"/>
          <w:kern w:val="0"/>
          <w14:ligatures w14:val="none"/>
        </w:rPr>
        <w:t>Says</w:t>
      </w:r>
      <w:r w:rsidR="003C62E8">
        <w:rPr>
          <w:rFonts w:ascii="Arial" w:eastAsia="Times New Roman" w:hAnsi="Arial" w:cs="Arial"/>
          <w:kern w:val="0"/>
          <w14:ligatures w14:val="none"/>
        </w:rPr>
        <w:t>,</w:t>
      </w:r>
      <w:r w:rsidR="00E810C2">
        <w:rPr>
          <w:rFonts w:ascii="Arial" w:eastAsia="Times New Roman" w:hAnsi="Arial" w:cs="Arial"/>
          <w:kern w:val="0"/>
          <w14:ligatures w14:val="none"/>
        </w:rPr>
        <w:t xml:space="preserve"> Nancy Roop.</w:t>
      </w:r>
    </w:p>
    <w:p w14:paraId="5B21AD23" w14:textId="77777777" w:rsidR="00794FCB" w:rsidRDefault="00794FCB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1DB68307" w14:textId="719E8A0D" w:rsidR="00794FCB" w:rsidRDefault="00E810C2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In 2023</w:t>
      </w:r>
      <w:r w:rsidR="00794FCB">
        <w:rPr>
          <w:rFonts w:ascii="Arial" w:eastAsia="Times New Roman" w:hAnsi="Arial" w:cs="Arial"/>
          <w:kern w:val="0"/>
          <w14:ligatures w14:val="none"/>
        </w:rPr>
        <w:t xml:space="preserve">, Roop was a vendor promoting a draft copy of The Big Aquarium Adventure. </w:t>
      </w:r>
      <w:r w:rsidR="00CB269A">
        <w:rPr>
          <w:rFonts w:ascii="Arial" w:eastAsia="Times New Roman" w:hAnsi="Arial" w:cs="Arial"/>
          <w:kern w:val="0"/>
          <w14:ligatures w14:val="none"/>
        </w:rPr>
        <w:t xml:space="preserve">She gave away an Advanced Reader Copy (ARC) </w:t>
      </w:r>
      <w:r w:rsidR="009551D9">
        <w:rPr>
          <w:rFonts w:ascii="Arial" w:eastAsia="Times New Roman" w:hAnsi="Arial" w:cs="Arial"/>
          <w:kern w:val="0"/>
          <w14:ligatures w14:val="none"/>
        </w:rPr>
        <w:t xml:space="preserve">asking educators for feedback on structure and content. The book was far from finished, but it was a springboard for </w:t>
      </w:r>
      <w:r w:rsidR="000C4ACD">
        <w:rPr>
          <w:rFonts w:ascii="Arial" w:eastAsia="Times New Roman" w:hAnsi="Arial" w:cs="Arial"/>
          <w:kern w:val="0"/>
          <w14:ligatures w14:val="none"/>
        </w:rPr>
        <w:t xml:space="preserve">a redesign with a new </w:t>
      </w:r>
      <w:r w:rsidR="009A2607">
        <w:rPr>
          <w:rFonts w:ascii="Arial" w:eastAsia="Times New Roman" w:hAnsi="Arial" w:cs="Arial"/>
          <w:kern w:val="0"/>
          <w14:ligatures w14:val="none"/>
        </w:rPr>
        <w:t xml:space="preserve">book </w:t>
      </w:r>
      <w:r w:rsidR="000C4ACD">
        <w:rPr>
          <w:rFonts w:ascii="Arial" w:eastAsia="Times New Roman" w:hAnsi="Arial" w:cs="Arial"/>
          <w:kern w:val="0"/>
          <w14:ligatures w14:val="none"/>
        </w:rPr>
        <w:t>design team</w:t>
      </w:r>
      <w:r w:rsidR="009A2607">
        <w:rPr>
          <w:rFonts w:ascii="Arial" w:eastAsia="Times New Roman" w:hAnsi="Arial" w:cs="Arial"/>
          <w:kern w:val="0"/>
          <w14:ligatures w14:val="none"/>
        </w:rPr>
        <w:t>, TLC Book Design</w:t>
      </w:r>
      <w:r w:rsidR="003463E7">
        <w:rPr>
          <w:rFonts w:ascii="Arial" w:eastAsia="Times New Roman" w:hAnsi="Arial" w:cs="Arial"/>
          <w:kern w:val="0"/>
          <w14:ligatures w14:val="none"/>
        </w:rPr>
        <w:t xml:space="preserve">, and was published on </w:t>
      </w:r>
      <w:r w:rsidR="00492A7B">
        <w:rPr>
          <w:rFonts w:ascii="Arial" w:eastAsia="Times New Roman" w:hAnsi="Arial" w:cs="Arial"/>
          <w:kern w:val="0"/>
          <w14:ligatures w14:val="none"/>
        </w:rPr>
        <w:t xml:space="preserve">January 23, </w:t>
      </w:r>
      <w:proofErr w:type="gramStart"/>
      <w:r w:rsidR="00492A7B">
        <w:rPr>
          <w:rFonts w:ascii="Arial" w:eastAsia="Times New Roman" w:hAnsi="Arial" w:cs="Arial"/>
          <w:kern w:val="0"/>
          <w14:ligatures w14:val="none"/>
        </w:rPr>
        <w:t>2024</w:t>
      </w:r>
      <w:proofErr w:type="gramEnd"/>
      <w:r w:rsidR="00492A7B">
        <w:rPr>
          <w:rFonts w:ascii="Arial" w:eastAsia="Times New Roman" w:hAnsi="Arial" w:cs="Arial"/>
          <w:kern w:val="0"/>
          <w14:ligatures w14:val="none"/>
        </w:rPr>
        <w:t xml:space="preserve"> by Developmental Texts.</w:t>
      </w:r>
      <w:r w:rsidR="00295954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078AE63E" w14:textId="77777777" w:rsidR="003F3DF4" w:rsidRDefault="003F3DF4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49FC1241" w14:textId="060D7470" w:rsidR="003F3DF4" w:rsidRDefault="003F3DF4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In </w:t>
      </w:r>
      <w:r w:rsidR="00C92DE7">
        <w:rPr>
          <w:rFonts w:ascii="Arial" w:eastAsia="Times New Roman" w:hAnsi="Arial" w:cs="Arial"/>
          <w:kern w:val="0"/>
          <w14:ligatures w14:val="none"/>
        </w:rPr>
        <w:t xml:space="preserve">2022, she gave the presentation, </w:t>
      </w:r>
      <w:r w:rsidR="00E52F33">
        <w:rPr>
          <w:rFonts w:ascii="Arial" w:eastAsia="Times New Roman" w:hAnsi="Arial" w:cs="Arial"/>
          <w:kern w:val="0"/>
          <w14:ligatures w14:val="none"/>
        </w:rPr>
        <w:t>Building an Equi</w:t>
      </w:r>
      <w:r w:rsidR="00750481">
        <w:rPr>
          <w:rFonts w:ascii="Arial" w:eastAsia="Times New Roman" w:hAnsi="Arial" w:cs="Arial"/>
          <w:kern w:val="0"/>
          <w14:ligatures w14:val="none"/>
        </w:rPr>
        <w:t xml:space="preserve">table Learning Environment for Neurodiverse Students. By providing accommodations and modifications, </w:t>
      </w:r>
      <w:r w:rsidR="00E76C30">
        <w:rPr>
          <w:rFonts w:ascii="Arial" w:eastAsia="Times New Roman" w:hAnsi="Arial" w:cs="Arial"/>
          <w:kern w:val="0"/>
          <w14:ligatures w14:val="none"/>
        </w:rPr>
        <w:t xml:space="preserve">students will be able to access the curriculum. </w:t>
      </w:r>
      <w:r w:rsidR="00335D9C">
        <w:rPr>
          <w:rFonts w:ascii="Arial" w:eastAsia="Times New Roman" w:hAnsi="Arial" w:cs="Arial"/>
          <w:kern w:val="0"/>
          <w14:ligatures w14:val="none"/>
        </w:rPr>
        <w:t xml:space="preserve">It also focused on supporting student’s emotional </w:t>
      </w:r>
      <w:r w:rsidR="00132C28">
        <w:rPr>
          <w:rFonts w:ascii="Arial" w:eastAsia="Times New Roman" w:hAnsi="Arial" w:cs="Arial"/>
          <w:kern w:val="0"/>
          <w14:ligatures w14:val="none"/>
        </w:rPr>
        <w:t>regulation,</w:t>
      </w:r>
      <w:r w:rsidR="00335D9C">
        <w:rPr>
          <w:rFonts w:ascii="Arial" w:eastAsia="Times New Roman" w:hAnsi="Arial" w:cs="Arial"/>
          <w:kern w:val="0"/>
          <w14:ligatures w14:val="none"/>
        </w:rPr>
        <w:t xml:space="preserve"> so they are </w:t>
      </w:r>
      <w:r w:rsidR="00132C28">
        <w:rPr>
          <w:rFonts w:ascii="Arial" w:eastAsia="Times New Roman" w:hAnsi="Arial" w:cs="Arial"/>
          <w:kern w:val="0"/>
          <w14:ligatures w14:val="none"/>
        </w:rPr>
        <w:t xml:space="preserve">ready to learn when they open a book, instead of becoming overwhelmed with anxiety. Many struggling readers feel dread </w:t>
      </w:r>
      <w:r w:rsidR="00BC1DAD">
        <w:rPr>
          <w:rFonts w:ascii="Arial" w:eastAsia="Times New Roman" w:hAnsi="Arial" w:cs="Arial"/>
          <w:kern w:val="0"/>
          <w14:ligatures w14:val="none"/>
        </w:rPr>
        <w:t xml:space="preserve">when they haven’t had a chance to become comfortable with the book, or the level is too challenging. </w:t>
      </w:r>
    </w:p>
    <w:p w14:paraId="0692B0DB" w14:textId="77777777" w:rsidR="00AD2555" w:rsidRDefault="00AD2555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63D964FC" w14:textId="4937FE7F" w:rsidR="003A033B" w:rsidRPr="00801BD7" w:rsidRDefault="0033497F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Roop </w:t>
      </w:r>
      <w:r w:rsidR="00460EFC">
        <w:rPr>
          <w:rFonts w:ascii="Arial" w:eastAsia="Times New Roman" w:hAnsi="Arial" w:cs="Arial"/>
          <w:kern w:val="0"/>
          <w14:ligatures w14:val="none"/>
        </w:rPr>
        <w:t xml:space="preserve">created a developmental </w:t>
      </w:r>
      <w:r w:rsidR="00D16079">
        <w:rPr>
          <w:rFonts w:ascii="Arial" w:eastAsia="Times New Roman" w:hAnsi="Arial" w:cs="Arial"/>
          <w:kern w:val="0"/>
          <w14:ligatures w14:val="none"/>
        </w:rPr>
        <w:t xml:space="preserve">book format </w:t>
      </w:r>
      <w:r w:rsidR="00460EFC">
        <w:rPr>
          <w:rFonts w:ascii="Arial" w:eastAsia="Times New Roman" w:hAnsi="Arial" w:cs="Arial"/>
          <w:kern w:val="0"/>
          <w14:ligatures w14:val="none"/>
        </w:rPr>
        <w:t xml:space="preserve">for </w:t>
      </w:r>
      <w:r w:rsidR="00D16079">
        <w:rPr>
          <w:rFonts w:ascii="Arial" w:eastAsia="Times New Roman" w:hAnsi="Arial" w:cs="Arial"/>
          <w:kern w:val="0"/>
          <w14:ligatures w14:val="none"/>
        </w:rPr>
        <w:t>readers who need more practice</w:t>
      </w:r>
      <w:r w:rsidR="00FE3DEB">
        <w:rPr>
          <w:rFonts w:ascii="Arial" w:eastAsia="Times New Roman" w:hAnsi="Arial" w:cs="Arial"/>
          <w:kern w:val="0"/>
          <w14:ligatures w14:val="none"/>
        </w:rPr>
        <w:t xml:space="preserve"> with </w:t>
      </w:r>
      <w:r w:rsidR="005B1EE5">
        <w:rPr>
          <w:rFonts w:ascii="Arial" w:eastAsia="Times New Roman" w:hAnsi="Arial" w:cs="Arial"/>
          <w:kern w:val="0"/>
          <w14:ligatures w14:val="none"/>
        </w:rPr>
        <w:t xml:space="preserve">learning how to read </w:t>
      </w:r>
      <w:r w:rsidR="00FE3DEB">
        <w:rPr>
          <w:rFonts w:ascii="Arial" w:eastAsia="Times New Roman" w:hAnsi="Arial" w:cs="Arial"/>
          <w:kern w:val="0"/>
          <w14:ligatures w14:val="none"/>
        </w:rPr>
        <w:t xml:space="preserve">chapter books. The first book in the Alex and Jordan Explore series </w:t>
      </w:r>
      <w:r w:rsidR="00287E63" w:rsidRPr="00801BD7">
        <w:rPr>
          <w:rFonts w:ascii="Arial" w:eastAsia="Times New Roman" w:hAnsi="Arial" w:cs="Arial"/>
          <w:kern w:val="0"/>
          <w14:ligatures w14:val="none"/>
        </w:rPr>
        <w:t>dives into the world of marine life while subtly embedding learning strategies that build comprehension</w:t>
      </w:r>
      <w:r w:rsidR="008C1FF1" w:rsidRPr="00801BD7">
        <w:rPr>
          <w:rFonts w:ascii="Arial" w:eastAsia="Times New Roman" w:hAnsi="Arial" w:cs="Arial"/>
          <w:kern w:val="0"/>
          <w14:ligatures w14:val="none"/>
        </w:rPr>
        <w:t xml:space="preserve">, </w:t>
      </w:r>
      <w:r w:rsidR="00631051" w:rsidRPr="00801BD7">
        <w:rPr>
          <w:rFonts w:ascii="Arial" w:eastAsia="Times New Roman" w:hAnsi="Arial" w:cs="Arial"/>
          <w:kern w:val="0"/>
          <w14:ligatures w14:val="none"/>
        </w:rPr>
        <w:t>self-</w:t>
      </w:r>
      <w:r w:rsidR="008C1FF1" w:rsidRPr="00801BD7">
        <w:rPr>
          <w:rFonts w:ascii="Arial" w:eastAsia="Times New Roman" w:hAnsi="Arial" w:cs="Arial"/>
          <w:kern w:val="0"/>
          <w14:ligatures w14:val="none"/>
        </w:rPr>
        <w:t>regulation,</w:t>
      </w:r>
      <w:r w:rsidR="00287E63" w:rsidRPr="00801BD7">
        <w:rPr>
          <w:rFonts w:ascii="Arial" w:eastAsia="Times New Roman" w:hAnsi="Arial" w:cs="Arial"/>
          <w:kern w:val="0"/>
          <w14:ligatures w14:val="none"/>
        </w:rPr>
        <w:t xml:space="preserve"> and confidence.</w:t>
      </w:r>
      <w:r w:rsidR="00287E63" w:rsidRPr="00801BD7">
        <w:rPr>
          <w:rFonts w:ascii="Arial" w:eastAsia="Times New Roman" w:hAnsi="Arial" w:cs="Arial"/>
          <w:kern w:val="0"/>
          <w14:ligatures w14:val="none"/>
        </w:rPr>
        <w:br/>
      </w:r>
      <w:r w:rsidR="00287E63" w:rsidRPr="00801BD7">
        <w:rPr>
          <w:rFonts w:ascii="Arial" w:eastAsia="Times New Roman" w:hAnsi="Arial" w:cs="Arial"/>
          <w:kern w:val="0"/>
          <w14:ligatures w14:val="none"/>
        </w:rPr>
        <w:br/>
        <w:t>"</w:t>
      </w:r>
      <w:r w:rsidR="00287E63" w:rsidRPr="00801BD7">
        <w:rPr>
          <w:rFonts w:ascii="Arial" w:eastAsia="Times New Roman" w:hAnsi="Arial" w:cs="Arial"/>
          <w:i/>
          <w:iCs/>
          <w:kern w:val="0"/>
          <w14:ligatures w14:val="none"/>
        </w:rPr>
        <w:t>The Big Aquarium Adventure</w:t>
      </w:r>
      <w:r w:rsidR="00287E63" w:rsidRPr="00801BD7">
        <w:rPr>
          <w:rFonts w:ascii="Arial" w:eastAsia="Times New Roman" w:hAnsi="Arial" w:cs="Arial"/>
          <w:kern w:val="0"/>
          <w14:ligatures w14:val="none"/>
        </w:rPr>
        <w:t xml:space="preserve">" is more than just a book, it's a gateway to the joy of reading and the confidence to navigate the world with </w:t>
      </w:r>
      <w:r w:rsidR="008C1FF1" w:rsidRPr="00801BD7">
        <w:rPr>
          <w:rFonts w:ascii="Arial" w:eastAsia="Times New Roman" w:hAnsi="Arial" w:cs="Arial"/>
          <w:kern w:val="0"/>
          <w14:ligatures w14:val="none"/>
        </w:rPr>
        <w:t>ease.</w:t>
      </w:r>
      <w:r w:rsidR="00287E63" w:rsidRPr="00801BD7">
        <w:rPr>
          <w:rFonts w:ascii="Arial" w:eastAsia="Times New Roman" w:hAnsi="Arial" w:cs="Arial"/>
          <w:kern w:val="0"/>
          <w14:ligatures w14:val="none"/>
        </w:rPr>
        <w:t xml:space="preserve"> For fourth and fifth graders </w:t>
      </w:r>
      <w:r w:rsidR="00287E63" w:rsidRPr="00801BD7">
        <w:rPr>
          <w:rFonts w:ascii="Arial" w:eastAsia="Times New Roman" w:hAnsi="Arial" w:cs="Arial"/>
          <w:kern w:val="0"/>
          <w14:ligatures w14:val="none"/>
        </w:rPr>
        <w:lastRenderedPageBreak/>
        <w:t>(and anyone who loves a good underwater adventure!), it's the perfect companion for exploring ocean wonders, learning vital skills, and discovering the magic within themselves.</w:t>
      </w:r>
    </w:p>
    <w:p w14:paraId="06B7D09D" w14:textId="77777777" w:rsidR="00C05F81" w:rsidRPr="00801BD7" w:rsidRDefault="00C05F81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37D99A05" w14:textId="588DB151" w:rsidR="00A32CA8" w:rsidRPr="00801BD7" w:rsidRDefault="00186E6C" w:rsidP="00A32CA8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Educators and parents</w:t>
      </w:r>
      <w:r w:rsidR="00A32CA8" w:rsidRPr="00801BD7">
        <w:rPr>
          <w:rFonts w:ascii="Arial" w:eastAsia="Times New Roman" w:hAnsi="Arial" w:cs="Arial"/>
          <w:kern w:val="0"/>
          <w14:ligatures w14:val="none"/>
        </w:rPr>
        <w:t xml:space="preserve"> can go to nancyroop.com and stay informed with Quick Tips, download free activities, and engage with Alex and Jordan on their Message Board.</w:t>
      </w:r>
    </w:p>
    <w:p w14:paraId="01AC04FE" w14:textId="77777777" w:rsidR="003A033B" w:rsidRPr="007C47A5" w:rsidRDefault="003A033B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67BAEA71" w14:textId="4C04FDAC" w:rsidR="00287E63" w:rsidRPr="00801BD7" w:rsidRDefault="00287E63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7C47A5">
        <w:rPr>
          <w:rFonts w:ascii="Arial" w:eastAsia="Times New Roman" w:hAnsi="Arial" w:cs="Arial"/>
          <w:kern w:val="0"/>
          <w14:ligatures w14:val="none"/>
        </w:rPr>
        <w:t>"The Big Aquarium Adventure</w:t>
      </w:r>
      <w:r w:rsidR="001753AD" w:rsidRPr="007C47A5">
        <w:rPr>
          <w:rFonts w:ascii="Arial" w:eastAsia="Times New Roman" w:hAnsi="Arial" w:cs="Arial"/>
          <w:kern w:val="0"/>
          <w14:ligatures w14:val="none"/>
        </w:rPr>
        <w:t>; Learn About Frogs, Fish, Turtles, Sharks and Skates!</w:t>
      </w:r>
      <w:r w:rsidRPr="007C47A5">
        <w:rPr>
          <w:rFonts w:ascii="Arial" w:eastAsia="Times New Roman" w:hAnsi="Arial" w:cs="Arial"/>
          <w:kern w:val="0"/>
          <w14:ligatures w14:val="none"/>
        </w:rPr>
        <w:t>"</w:t>
      </w:r>
      <w:r w:rsidRPr="00801BD7">
        <w:rPr>
          <w:rFonts w:ascii="Arial" w:eastAsia="Times New Roman" w:hAnsi="Arial" w:cs="Arial"/>
          <w:i/>
          <w:iCs/>
          <w:kern w:val="0"/>
          <w14:ligatures w14:val="none"/>
        </w:rPr>
        <w:t xml:space="preserve"> </w:t>
      </w:r>
      <w:r w:rsidRPr="00801BD7">
        <w:rPr>
          <w:rFonts w:ascii="Arial" w:eastAsia="Times New Roman" w:hAnsi="Arial" w:cs="Arial"/>
          <w:kern w:val="0"/>
          <w14:ligatures w14:val="none"/>
        </w:rPr>
        <w:t xml:space="preserve">is available in paperback </w:t>
      </w:r>
      <w:r w:rsidR="00442421">
        <w:rPr>
          <w:rFonts w:ascii="Arial" w:eastAsia="Times New Roman" w:hAnsi="Arial" w:cs="Arial"/>
          <w:kern w:val="0"/>
          <w14:ligatures w14:val="none"/>
        </w:rPr>
        <w:t>and hardback</w:t>
      </w:r>
      <w:r w:rsidRPr="00801BD7">
        <w:rPr>
          <w:rFonts w:ascii="Arial" w:eastAsia="Times New Roman" w:hAnsi="Arial" w:cs="Arial"/>
          <w:kern w:val="0"/>
          <w14:ligatures w14:val="none"/>
        </w:rPr>
        <w:t xml:space="preserve"> at all major online retailers</w:t>
      </w:r>
      <w:r w:rsidR="00E32E27">
        <w:rPr>
          <w:rFonts w:ascii="Arial" w:eastAsia="Times New Roman" w:hAnsi="Arial" w:cs="Arial"/>
          <w:kern w:val="0"/>
          <w14:ligatures w14:val="none"/>
        </w:rPr>
        <w:t>, or spiral bound at nancyroop.com/shop.</w:t>
      </w:r>
    </w:p>
    <w:p w14:paraId="2AA031AE" w14:textId="77777777" w:rsidR="005A0362" w:rsidRPr="00801BD7" w:rsidRDefault="005A0362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2A6292AA" w14:textId="3180441B" w:rsidR="003A57BD" w:rsidRPr="00801BD7" w:rsidRDefault="003A57BD" w:rsidP="0065667D">
      <w:pPr>
        <w:spacing w:after="0" w:line="240" w:lineRule="auto"/>
        <w:ind w:left="432" w:right="547"/>
        <w:rPr>
          <w:rFonts w:ascii="Arial" w:hAnsi="Arial" w:cs="Arial"/>
          <w:b/>
          <w:bCs/>
        </w:rPr>
      </w:pPr>
      <w:r w:rsidRPr="00801BD7">
        <w:rPr>
          <w:rFonts w:ascii="Arial" w:hAnsi="Arial" w:cs="Arial"/>
          <w:b/>
          <w:bCs/>
        </w:rPr>
        <w:t>Contact Information</w:t>
      </w:r>
      <w:r w:rsidR="00D26326" w:rsidRPr="00801BD7">
        <w:rPr>
          <w:rFonts w:ascii="Arial" w:hAnsi="Arial" w:cs="Arial"/>
          <w:b/>
          <w:bCs/>
        </w:rPr>
        <w:t xml:space="preserve">                                         </w:t>
      </w:r>
    </w:p>
    <w:p w14:paraId="2FD449EE" w14:textId="3001183B" w:rsidR="003A57BD" w:rsidRPr="00801BD7" w:rsidRDefault="003A57BD" w:rsidP="0065667D">
      <w:pPr>
        <w:spacing w:after="0" w:line="240" w:lineRule="auto"/>
        <w:ind w:left="432" w:right="547"/>
        <w:rPr>
          <w:rFonts w:ascii="Arial" w:hAnsi="Arial" w:cs="Arial"/>
        </w:rPr>
      </w:pPr>
      <w:r w:rsidRPr="00801BD7">
        <w:rPr>
          <w:rFonts w:ascii="Arial" w:hAnsi="Arial" w:cs="Arial"/>
        </w:rPr>
        <w:t>Nancy Roop</w:t>
      </w:r>
    </w:p>
    <w:p w14:paraId="03909506" w14:textId="23F82925" w:rsidR="003A57BD" w:rsidRPr="00801BD7" w:rsidRDefault="003A57BD" w:rsidP="0065667D">
      <w:pPr>
        <w:spacing w:after="0" w:line="240" w:lineRule="auto"/>
        <w:ind w:left="432" w:right="547"/>
        <w:rPr>
          <w:rFonts w:ascii="Arial" w:hAnsi="Arial" w:cs="Arial"/>
        </w:rPr>
      </w:pPr>
      <w:r w:rsidRPr="00801BD7">
        <w:rPr>
          <w:rFonts w:ascii="Arial" w:hAnsi="Arial" w:cs="Arial"/>
        </w:rPr>
        <w:t>248-821-0415</w:t>
      </w:r>
    </w:p>
    <w:p w14:paraId="386F60E1" w14:textId="46941788" w:rsidR="003A57BD" w:rsidRPr="00801BD7" w:rsidRDefault="00492A7B" w:rsidP="0065667D">
      <w:pPr>
        <w:spacing w:after="0" w:line="240" w:lineRule="auto"/>
        <w:ind w:left="432" w:right="547"/>
        <w:rPr>
          <w:rFonts w:ascii="Arial" w:hAnsi="Arial" w:cs="Arial"/>
        </w:rPr>
      </w:pPr>
      <w:hyperlink r:id="rId6" w:history="1">
        <w:r w:rsidR="003A57BD" w:rsidRPr="00801BD7">
          <w:rPr>
            <w:rStyle w:val="Hyperlink"/>
            <w:rFonts w:ascii="Arial" w:hAnsi="Arial" w:cs="Arial"/>
          </w:rPr>
          <w:t>nancy@developmentaltexts.com</w:t>
        </w:r>
      </w:hyperlink>
    </w:p>
    <w:p w14:paraId="3028843F" w14:textId="4BCA467D" w:rsidR="001D0A22" w:rsidRPr="00801BD7" w:rsidRDefault="003A57BD" w:rsidP="0065667D">
      <w:pPr>
        <w:spacing w:after="0" w:line="240" w:lineRule="auto"/>
        <w:ind w:left="432" w:right="547"/>
        <w:rPr>
          <w:rFonts w:ascii="Arial" w:hAnsi="Arial" w:cs="Arial"/>
        </w:rPr>
      </w:pPr>
      <w:r w:rsidRPr="00801BD7">
        <w:rPr>
          <w:rFonts w:ascii="Arial" w:hAnsi="Arial" w:cs="Arial"/>
        </w:rPr>
        <w:t>nancyroop.com/books</w:t>
      </w:r>
    </w:p>
    <w:p w14:paraId="39E91840" w14:textId="3E5425DE" w:rsidR="00D26326" w:rsidRPr="00801BD7" w:rsidRDefault="00D26326" w:rsidP="0065667D">
      <w:pPr>
        <w:spacing w:after="0" w:line="240" w:lineRule="auto"/>
        <w:ind w:left="432" w:right="547"/>
        <w:rPr>
          <w:rFonts w:ascii="Arial" w:hAnsi="Arial" w:cs="Arial"/>
        </w:rPr>
      </w:pPr>
      <w:r w:rsidRPr="00801BD7">
        <w:rPr>
          <w:rFonts w:ascii="Arial" w:hAnsi="Arial" w:cs="Arial"/>
        </w:rPr>
        <w:t>For Media Kit, visit nancyroop.com/</w:t>
      </w:r>
      <w:proofErr w:type="gramStart"/>
      <w:r w:rsidRPr="00801BD7">
        <w:rPr>
          <w:rFonts w:ascii="Arial" w:hAnsi="Arial" w:cs="Arial"/>
        </w:rPr>
        <w:t>media</w:t>
      </w:r>
      <w:proofErr w:type="gramEnd"/>
    </w:p>
    <w:p w14:paraId="56E2C0C1" w14:textId="77777777" w:rsidR="00B023AD" w:rsidRPr="00801BD7" w:rsidRDefault="00B023AD" w:rsidP="0065667D">
      <w:pPr>
        <w:spacing w:after="0" w:line="240" w:lineRule="auto"/>
        <w:ind w:left="432" w:right="547"/>
        <w:rPr>
          <w:rFonts w:ascii="Arial" w:hAnsi="Arial" w:cs="Arial"/>
        </w:rPr>
      </w:pPr>
    </w:p>
    <w:p w14:paraId="7F39FB4B" w14:textId="77777777" w:rsidR="00B023AD" w:rsidRPr="00801BD7" w:rsidRDefault="00B023AD" w:rsidP="00B023AD">
      <w:pPr>
        <w:spacing w:after="0" w:line="240" w:lineRule="auto"/>
        <w:ind w:left="432" w:right="547"/>
        <w:rPr>
          <w:rFonts w:ascii="Arial" w:hAnsi="Arial" w:cs="Arial"/>
        </w:rPr>
      </w:pPr>
      <w:r w:rsidRPr="00801BD7">
        <w:rPr>
          <w:rFonts w:ascii="Arial" w:hAnsi="Arial" w:cs="Arial"/>
        </w:rPr>
        <w:t>ISBN: 978-1-957828-00-8</w:t>
      </w:r>
    </w:p>
    <w:p w14:paraId="6E6A651A" w14:textId="77777777" w:rsidR="00B023AD" w:rsidRPr="00801BD7" w:rsidRDefault="00B023AD" w:rsidP="00B023AD">
      <w:pPr>
        <w:spacing w:after="0" w:line="240" w:lineRule="auto"/>
        <w:ind w:left="432" w:right="547"/>
        <w:rPr>
          <w:rFonts w:ascii="Arial" w:hAnsi="Arial" w:cs="Arial"/>
        </w:rPr>
      </w:pPr>
      <w:r w:rsidRPr="00801BD7">
        <w:rPr>
          <w:rFonts w:ascii="Arial" w:hAnsi="Arial" w:cs="Arial"/>
        </w:rPr>
        <w:t>Juvenile Fiction, 96 pages, 3000 words</w:t>
      </w:r>
    </w:p>
    <w:p w14:paraId="02B59634" w14:textId="7410D778" w:rsidR="00B023AD" w:rsidRPr="00801BD7" w:rsidRDefault="00B023AD" w:rsidP="00B023AD">
      <w:pPr>
        <w:spacing w:after="0" w:line="240" w:lineRule="auto"/>
        <w:ind w:left="432" w:right="547"/>
        <w:rPr>
          <w:rFonts w:ascii="Arial" w:hAnsi="Arial" w:cs="Arial"/>
        </w:rPr>
      </w:pPr>
      <w:r w:rsidRPr="00801BD7">
        <w:rPr>
          <w:rFonts w:ascii="Arial" w:hAnsi="Arial" w:cs="Arial"/>
        </w:rPr>
        <w:t>Available at all major online book retailers</w:t>
      </w:r>
    </w:p>
    <w:p w14:paraId="4C8A93CD" w14:textId="77777777" w:rsidR="00F7447E" w:rsidRPr="00801BD7" w:rsidRDefault="00F7447E" w:rsidP="0065667D">
      <w:pPr>
        <w:spacing w:after="0" w:line="240" w:lineRule="auto"/>
        <w:ind w:left="432" w:right="547"/>
        <w:rPr>
          <w:rFonts w:ascii="Arial" w:hAnsi="Arial" w:cs="Arial"/>
          <w:b/>
          <w:bCs/>
        </w:rPr>
      </w:pPr>
    </w:p>
    <w:p w14:paraId="2B2D7179" w14:textId="77777777" w:rsidR="003A033B" w:rsidRPr="00801BD7" w:rsidRDefault="003A033B" w:rsidP="00FA6985">
      <w:pPr>
        <w:spacing w:after="0" w:line="240" w:lineRule="auto"/>
        <w:ind w:right="547"/>
        <w:rPr>
          <w:rFonts w:ascii="Arial" w:eastAsia="Arial" w:hAnsi="Arial" w:cs="Arial"/>
          <w:b/>
          <w:bCs/>
          <w:kern w:val="0"/>
          <w14:ligatures w14:val="none"/>
        </w:rPr>
      </w:pPr>
    </w:p>
    <w:p w14:paraId="0FB58E75" w14:textId="0791182D" w:rsidR="00396966" w:rsidRPr="00801BD7" w:rsidRDefault="00F7447E" w:rsidP="00FA6985">
      <w:pPr>
        <w:spacing w:after="0" w:line="240" w:lineRule="auto"/>
        <w:ind w:right="547"/>
        <w:rPr>
          <w:rFonts w:ascii="Arial" w:eastAsia="Arial" w:hAnsi="Arial" w:cs="Arial"/>
          <w:kern w:val="0"/>
          <w14:ligatures w14:val="none"/>
        </w:rPr>
      </w:pPr>
      <w:r w:rsidRPr="00801BD7">
        <w:rPr>
          <w:rFonts w:ascii="Arial" w:eastAsia="Arial" w:hAnsi="Arial" w:cs="Arial"/>
          <w:b/>
          <w:bCs/>
          <w:kern w:val="0"/>
          <w14:ligatures w14:val="none"/>
        </w:rPr>
        <w:t>Nancy Roop,</w:t>
      </w:r>
      <w:r w:rsidRPr="00801BD7">
        <w:rPr>
          <w:rFonts w:ascii="Arial" w:eastAsia="Arial" w:hAnsi="Arial" w:cs="Arial"/>
          <w:kern w:val="0"/>
          <w14:ligatures w14:val="none"/>
        </w:rPr>
        <w:t xml:space="preserve"> Author, promotes neurodiversity and inclusion by publishing developmental books and speaking at educational conferences—</w:t>
      </w:r>
      <w:r w:rsidRPr="00801BD7">
        <w:rPr>
          <w:rFonts w:ascii="Arial" w:eastAsia="Arial" w:hAnsi="Arial" w:cs="Arial"/>
          <w:i/>
          <w:kern w:val="0"/>
          <w14:ligatures w14:val="none"/>
        </w:rPr>
        <w:t>or to anyone, anywhere</w:t>
      </w:r>
      <w:r w:rsidRPr="00801BD7">
        <w:rPr>
          <w:rFonts w:ascii="Arial" w:eastAsia="Arial" w:hAnsi="Arial" w:cs="Arial"/>
          <w:kern w:val="0"/>
          <w14:ligatures w14:val="none"/>
        </w:rPr>
        <w:t>. She is also a favorite Substitute Teacher in local Special Ed classrooms. Roop lives with her family near Detroit, Michigan and has a BA in Integrative Studies from Oakland University. Her thesis, Developmental Texts for Students with Autism; a Safe Space in the Written World, is available at DevelopmentalTexts.com.</w:t>
      </w:r>
    </w:p>
    <w:p w14:paraId="46D33381" w14:textId="77777777" w:rsidR="00396966" w:rsidRPr="00801BD7" w:rsidRDefault="00396966" w:rsidP="00FA6985">
      <w:pPr>
        <w:spacing w:after="0" w:line="240" w:lineRule="auto"/>
        <w:ind w:right="547"/>
        <w:rPr>
          <w:rFonts w:ascii="Arial" w:eastAsia="Arial" w:hAnsi="Arial" w:cs="Arial"/>
          <w:kern w:val="0"/>
          <w14:ligatures w14:val="none"/>
        </w:rPr>
      </w:pPr>
    </w:p>
    <w:p w14:paraId="3B5AFBBE" w14:textId="764D69EE" w:rsidR="00396966" w:rsidRDefault="00396966" w:rsidP="00FA6985">
      <w:pPr>
        <w:spacing w:after="0" w:line="240" w:lineRule="auto"/>
        <w:ind w:right="547"/>
        <w:rPr>
          <w:rFonts w:ascii="Arial" w:hAnsi="Arial" w:cs="Arial"/>
        </w:rPr>
      </w:pPr>
      <w:r w:rsidRPr="00801BD7">
        <w:rPr>
          <w:rFonts w:ascii="Arial" w:hAnsi="Arial" w:cs="Arial"/>
          <w:b/>
          <w:bCs/>
        </w:rPr>
        <w:t>Developmental Texts</w:t>
      </w:r>
      <w:r w:rsidRPr="00801BD7">
        <w:rPr>
          <w:rFonts w:ascii="Arial" w:hAnsi="Arial" w:cs="Arial"/>
        </w:rPr>
        <w:t>, LLC</w:t>
      </w:r>
      <w:r w:rsidR="00317A0D" w:rsidRPr="00801BD7">
        <w:rPr>
          <w:rFonts w:ascii="Arial" w:hAnsi="Arial" w:cs="Arial"/>
        </w:rPr>
        <w:t>,</w:t>
      </w:r>
      <w:r w:rsidRPr="00801BD7">
        <w:rPr>
          <w:rFonts w:ascii="Arial" w:hAnsi="Arial" w:cs="Arial"/>
        </w:rPr>
        <w:t xml:space="preserve"> publishes developmental books for children and was founded by Nancy Roop in 2022. A strong online presence includes</w:t>
      </w:r>
      <w:r w:rsidR="001E18E9" w:rsidRPr="00801BD7">
        <w:rPr>
          <w:rFonts w:ascii="Arial" w:hAnsi="Arial" w:cs="Arial"/>
        </w:rPr>
        <w:t xml:space="preserve"> educational </w:t>
      </w:r>
      <w:r w:rsidRPr="00801BD7">
        <w:rPr>
          <w:rFonts w:ascii="Arial" w:hAnsi="Arial" w:cs="Arial"/>
        </w:rPr>
        <w:t xml:space="preserve">resources for parents and educators, and </w:t>
      </w:r>
      <w:r w:rsidR="001E18E9" w:rsidRPr="00801BD7">
        <w:rPr>
          <w:rFonts w:ascii="Arial" w:hAnsi="Arial" w:cs="Arial"/>
        </w:rPr>
        <w:t xml:space="preserve">the </w:t>
      </w:r>
      <w:r w:rsidRPr="00801BD7">
        <w:rPr>
          <w:rFonts w:ascii="Arial" w:hAnsi="Arial" w:cs="Arial"/>
        </w:rPr>
        <w:t>Alex and Jordan Message Board for kids.</w:t>
      </w:r>
      <w:r w:rsidR="00FB1627" w:rsidRPr="00801BD7">
        <w:rPr>
          <w:rFonts w:ascii="Arial" w:hAnsi="Arial" w:cs="Arial"/>
        </w:rPr>
        <w:t xml:space="preserve"> </w:t>
      </w:r>
      <w:r w:rsidR="00FB1627" w:rsidRPr="00801BD7">
        <w:rPr>
          <w:rFonts w:ascii="Arial" w:hAnsi="Arial" w:cs="Arial"/>
          <w:i/>
          <w:iCs/>
        </w:rPr>
        <w:t xml:space="preserve">The Big Aquarium </w:t>
      </w:r>
      <w:r w:rsidR="001E18E9" w:rsidRPr="00801BD7">
        <w:rPr>
          <w:rFonts w:ascii="Arial" w:hAnsi="Arial" w:cs="Arial"/>
          <w:i/>
          <w:iCs/>
        </w:rPr>
        <w:t>Adventure:</w:t>
      </w:r>
      <w:r w:rsidR="00FB1627" w:rsidRPr="00801BD7">
        <w:rPr>
          <w:rFonts w:ascii="Arial" w:hAnsi="Arial" w:cs="Arial"/>
          <w:i/>
          <w:iCs/>
        </w:rPr>
        <w:t xml:space="preserve"> Learn about Fogs, Fish, turtles, Sharks</w:t>
      </w:r>
      <w:r w:rsidR="009A21CA" w:rsidRPr="00801BD7">
        <w:rPr>
          <w:rFonts w:ascii="Arial" w:hAnsi="Arial" w:cs="Arial"/>
          <w:i/>
          <w:iCs/>
        </w:rPr>
        <w:t>,</w:t>
      </w:r>
      <w:r w:rsidR="00FB1627" w:rsidRPr="00801BD7">
        <w:rPr>
          <w:rFonts w:ascii="Arial" w:hAnsi="Arial" w:cs="Arial"/>
          <w:i/>
          <w:iCs/>
        </w:rPr>
        <w:t xml:space="preserve"> and Skates</w:t>
      </w:r>
      <w:r w:rsidR="00FB1627" w:rsidRPr="00801BD7">
        <w:rPr>
          <w:rFonts w:ascii="Arial" w:hAnsi="Arial" w:cs="Arial"/>
        </w:rPr>
        <w:t>, i</w:t>
      </w:r>
      <w:r w:rsidR="006E1128" w:rsidRPr="00801BD7">
        <w:rPr>
          <w:rFonts w:ascii="Arial" w:hAnsi="Arial" w:cs="Arial"/>
        </w:rPr>
        <w:t>s</w:t>
      </w:r>
      <w:r w:rsidR="00FB1627" w:rsidRPr="00801BD7">
        <w:rPr>
          <w:rFonts w:ascii="Arial" w:hAnsi="Arial" w:cs="Arial"/>
        </w:rPr>
        <w:t xml:space="preserve"> </w:t>
      </w:r>
      <w:r w:rsidR="006E1128" w:rsidRPr="00801BD7">
        <w:rPr>
          <w:rFonts w:ascii="Arial" w:hAnsi="Arial" w:cs="Arial"/>
        </w:rPr>
        <w:t>Developmental Texts</w:t>
      </w:r>
      <w:r w:rsidR="009A21CA" w:rsidRPr="00801BD7">
        <w:rPr>
          <w:rFonts w:ascii="Arial" w:hAnsi="Arial" w:cs="Arial"/>
        </w:rPr>
        <w:t>’</w:t>
      </w:r>
      <w:r w:rsidR="006E1128" w:rsidRPr="00801BD7">
        <w:rPr>
          <w:rFonts w:ascii="Arial" w:hAnsi="Arial" w:cs="Arial"/>
        </w:rPr>
        <w:t xml:space="preserve"> debut book. </w:t>
      </w:r>
    </w:p>
    <w:p w14:paraId="631A3F92" w14:textId="5CC51BD1" w:rsidR="00D20D1F" w:rsidRDefault="009B714B" w:rsidP="00B323F4">
      <w:pPr>
        <w:pStyle w:val="NormalWeb"/>
        <w:shd w:val="clear" w:color="auto" w:fill="FFFFFF"/>
        <w:rPr>
          <w:rFonts w:ascii="Open Sans" w:hAnsi="Open Sans" w:cs="Open Sans"/>
          <w:color w:val="252525"/>
        </w:rPr>
      </w:pPr>
      <w:r w:rsidRPr="009B714B">
        <w:rPr>
          <w:rFonts w:ascii="Arial" w:hAnsi="Arial" w:cs="Arial"/>
          <w:b/>
          <w:bCs/>
        </w:rPr>
        <w:t>Michigan Reading Association</w:t>
      </w:r>
      <w:r w:rsidR="0060305A">
        <w:rPr>
          <w:rFonts w:ascii="Arial" w:hAnsi="Arial" w:cs="Arial"/>
          <w:b/>
          <w:bCs/>
        </w:rPr>
        <w:t xml:space="preserve">’s </w:t>
      </w:r>
      <w:r w:rsidR="0060305A" w:rsidRPr="0060305A">
        <w:rPr>
          <w:rFonts w:ascii="Arial" w:hAnsi="Arial" w:cs="Arial"/>
        </w:rPr>
        <w:t>goals are</w:t>
      </w:r>
      <w:r w:rsidRPr="0060305A">
        <w:rPr>
          <w:rFonts w:ascii="Arial" w:hAnsi="Arial" w:cs="Arial"/>
        </w:rPr>
        <w:t xml:space="preserve"> </w:t>
      </w:r>
      <w:r w:rsidR="0060305A">
        <w:rPr>
          <w:rFonts w:ascii="Arial" w:hAnsi="Arial" w:cs="Arial"/>
        </w:rPr>
        <w:t>to c</w:t>
      </w:r>
      <w:r w:rsidR="00B0148F">
        <w:rPr>
          <w:rFonts w:ascii="Arial" w:hAnsi="Arial" w:cs="Arial"/>
        </w:rPr>
        <w:t>r</w:t>
      </w:r>
      <w:r w:rsidR="00D20D1F" w:rsidRPr="0060305A">
        <w:rPr>
          <w:rFonts w:ascii="Open Sans" w:hAnsi="Open Sans" w:cs="Open Sans"/>
          <w:color w:val="252525"/>
        </w:rPr>
        <w:t>eat</w:t>
      </w:r>
      <w:r w:rsidR="008C51AA">
        <w:rPr>
          <w:rFonts w:ascii="Open Sans" w:hAnsi="Open Sans" w:cs="Open Sans"/>
          <w:color w:val="252525"/>
        </w:rPr>
        <w:t>e</w:t>
      </w:r>
      <w:r w:rsidR="00D20D1F" w:rsidRPr="0060305A">
        <w:rPr>
          <w:rFonts w:ascii="Open Sans" w:hAnsi="Open Sans" w:cs="Open Sans"/>
          <w:color w:val="252525"/>
        </w:rPr>
        <w:t xml:space="preserve"> partnerships with other state organizations</w:t>
      </w:r>
      <w:r w:rsidR="00B0148F">
        <w:rPr>
          <w:rFonts w:ascii="Open Sans" w:hAnsi="Open Sans" w:cs="Open Sans"/>
          <w:color w:val="252525"/>
        </w:rPr>
        <w:t>, while c</w:t>
      </w:r>
      <w:r w:rsidR="00D20D1F" w:rsidRPr="0060305A">
        <w:rPr>
          <w:rFonts w:ascii="Open Sans" w:hAnsi="Open Sans" w:cs="Open Sans"/>
          <w:color w:val="252525"/>
        </w:rPr>
        <w:t>ontinuing to be the "go to" organization for educational issues regarding literacy</w:t>
      </w:r>
      <w:r w:rsidR="00B323F4">
        <w:rPr>
          <w:rFonts w:ascii="Open Sans" w:hAnsi="Open Sans" w:cs="Open Sans"/>
          <w:color w:val="252525"/>
        </w:rPr>
        <w:t xml:space="preserve">, </w:t>
      </w:r>
      <w:r w:rsidR="008C51AA">
        <w:rPr>
          <w:rFonts w:ascii="Open Sans" w:hAnsi="Open Sans" w:cs="Open Sans"/>
          <w:color w:val="252525"/>
        </w:rPr>
        <w:t>and</w:t>
      </w:r>
      <w:r w:rsidR="00B323F4">
        <w:rPr>
          <w:rFonts w:ascii="Open Sans" w:hAnsi="Open Sans" w:cs="Open Sans"/>
          <w:color w:val="252525"/>
        </w:rPr>
        <w:t xml:space="preserve"> p</w:t>
      </w:r>
      <w:r w:rsidR="00D20D1F" w:rsidRPr="0060305A">
        <w:rPr>
          <w:rFonts w:ascii="Open Sans" w:hAnsi="Open Sans" w:cs="Open Sans"/>
          <w:color w:val="252525"/>
        </w:rPr>
        <w:t>roviding ongoing, sustainable professional development to the educators in Michigan</w:t>
      </w:r>
      <w:r w:rsidR="00B323F4">
        <w:rPr>
          <w:rFonts w:ascii="Open Sans" w:hAnsi="Open Sans" w:cs="Open Sans"/>
          <w:color w:val="252525"/>
        </w:rPr>
        <w:t>.</w:t>
      </w:r>
    </w:p>
    <w:p w14:paraId="30DDA763" w14:textId="77777777" w:rsidR="008C51AA" w:rsidRPr="008C51AA" w:rsidRDefault="008C51AA" w:rsidP="008C51AA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rPr>
          <w:rFonts w:ascii="Lato" w:eastAsia="Times New Roman" w:hAnsi="Lato" w:cs="Times New Roman"/>
          <w:color w:val="222222"/>
          <w:kern w:val="0"/>
          <w14:ligatures w14:val="none"/>
        </w:rPr>
      </w:pPr>
      <w:r w:rsidRPr="008C51AA">
        <w:rPr>
          <w:rFonts w:ascii="Lato" w:eastAsia="Times New Roman" w:hAnsi="Lato" w:cs="Times New Roman"/>
          <w:color w:val="222222"/>
          <w:kern w:val="0"/>
          <w14:ligatures w14:val="none"/>
        </w:rPr>
        <w:t>Email: </w:t>
      </w:r>
      <w:hyperlink r:id="rId7" w:history="1">
        <w:r w:rsidRPr="008C51AA">
          <w:rPr>
            <w:rFonts w:ascii="Lato" w:eastAsia="Times New Roman" w:hAnsi="Lato" w:cs="Times New Roman"/>
            <w:color w:val="003B5F"/>
            <w:kern w:val="0"/>
            <w:u w:val="single"/>
            <w14:ligatures w14:val="none"/>
          </w:rPr>
          <w:t>mra@michiganreading.org</w:t>
        </w:r>
      </w:hyperlink>
    </w:p>
    <w:p w14:paraId="426B4513" w14:textId="77777777" w:rsidR="008C51AA" w:rsidRPr="008C51AA" w:rsidRDefault="008C51AA" w:rsidP="008C51AA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rPr>
          <w:rFonts w:ascii="Lato" w:eastAsia="Times New Roman" w:hAnsi="Lato" w:cs="Times New Roman"/>
          <w:color w:val="222222"/>
          <w:kern w:val="0"/>
          <w14:ligatures w14:val="none"/>
        </w:rPr>
      </w:pPr>
      <w:r w:rsidRPr="008C51AA">
        <w:rPr>
          <w:rFonts w:ascii="Lato" w:eastAsia="Times New Roman" w:hAnsi="Lato" w:cs="Times New Roman"/>
          <w:color w:val="222222"/>
          <w:kern w:val="0"/>
          <w14:ligatures w14:val="none"/>
        </w:rPr>
        <w:t>Phone: 616-647-9310</w:t>
      </w:r>
    </w:p>
    <w:p w14:paraId="629FE03F" w14:textId="5AD2011B" w:rsidR="00F7447E" w:rsidRPr="007062AB" w:rsidRDefault="008C51AA" w:rsidP="005D2DEA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rPr>
          <w:rFonts w:ascii="Arial" w:eastAsia="Arial" w:hAnsi="Arial" w:cs="Arial"/>
          <w:kern w:val="0"/>
          <w14:ligatures w14:val="none"/>
        </w:rPr>
      </w:pPr>
      <w:r w:rsidRPr="008C51AA">
        <w:rPr>
          <w:rFonts w:ascii="Lato" w:eastAsia="Times New Roman" w:hAnsi="Lato" w:cs="Times New Roman"/>
          <w:color w:val="222222"/>
          <w:kern w:val="0"/>
          <w14:ligatures w14:val="none"/>
        </w:rPr>
        <w:t>Address: 14629 Blossom Drive, Washington, MI  48094</w:t>
      </w:r>
    </w:p>
    <w:p w14:paraId="1F4132DE" w14:textId="1A9C0975" w:rsidR="007062AB" w:rsidRPr="008C51AA" w:rsidRDefault="007062AB" w:rsidP="005D2DEA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rPr>
          <w:rFonts w:ascii="Arial" w:eastAsia="Arial" w:hAnsi="Arial" w:cs="Arial"/>
          <w:kern w:val="0"/>
          <w14:ligatures w14:val="none"/>
        </w:rPr>
      </w:pPr>
      <w:r>
        <w:rPr>
          <w:rFonts w:ascii="Lato" w:eastAsia="Times New Roman" w:hAnsi="Lato" w:cs="Times New Roman"/>
          <w:color w:val="222222"/>
          <w:kern w:val="0"/>
          <w14:ligatures w14:val="none"/>
        </w:rPr>
        <w:t>68</w:t>
      </w:r>
      <w:r w:rsidRPr="007062AB">
        <w:rPr>
          <w:rFonts w:ascii="Lato" w:eastAsia="Times New Roman" w:hAnsi="Lato" w:cs="Times New Roman"/>
          <w:color w:val="222222"/>
          <w:kern w:val="0"/>
          <w:vertAlign w:val="superscript"/>
          <w14:ligatures w14:val="none"/>
        </w:rPr>
        <w:t>th</w:t>
      </w:r>
      <w:r>
        <w:rPr>
          <w:rFonts w:ascii="Lato" w:eastAsia="Times New Roman" w:hAnsi="Lato" w:cs="Times New Roman"/>
          <w:color w:val="222222"/>
          <w:kern w:val="0"/>
          <w14:ligatures w14:val="none"/>
        </w:rPr>
        <w:t xml:space="preserve"> Annual Conference, </w:t>
      </w:r>
      <w:r w:rsidR="00D20498">
        <w:rPr>
          <w:rFonts w:ascii="Lato" w:eastAsia="Times New Roman" w:hAnsi="Lato" w:cs="Times New Roman"/>
          <w:color w:val="222222"/>
          <w:kern w:val="0"/>
          <w14:ligatures w14:val="none"/>
        </w:rPr>
        <w:t xml:space="preserve">March 15-17, </w:t>
      </w:r>
      <w:proofErr w:type="gramStart"/>
      <w:r w:rsidR="00D20498">
        <w:rPr>
          <w:rFonts w:ascii="Lato" w:eastAsia="Times New Roman" w:hAnsi="Lato" w:cs="Times New Roman"/>
          <w:color w:val="222222"/>
          <w:kern w:val="0"/>
          <w14:ligatures w14:val="none"/>
        </w:rPr>
        <w:t>2024</w:t>
      </w:r>
      <w:proofErr w:type="gramEnd"/>
      <w:r w:rsidR="00D20498">
        <w:rPr>
          <w:rFonts w:ascii="Lato" w:eastAsia="Times New Roman" w:hAnsi="Lato" w:cs="Times New Roman"/>
          <w:color w:val="222222"/>
          <w:kern w:val="0"/>
          <w14:ligatures w14:val="none"/>
        </w:rPr>
        <w:t xml:space="preserve"> at The Lansing Center</w:t>
      </w:r>
    </w:p>
    <w:p w14:paraId="09C01645" w14:textId="77777777" w:rsidR="008C51AA" w:rsidRDefault="008C51AA" w:rsidP="008C51A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kern w:val="0"/>
          <w14:ligatures w14:val="none"/>
        </w:rPr>
      </w:pPr>
    </w:p>
    <w:p w14:paraId="3D9EAA1A" w14:textId="77777777" w:rsidR="008C51AA" w:rsidRPr="008C51AA" w:rsidRDefault="008C51AA" w:rsidP="008C51AA">
      <w:pPr>
        <w:shd w:val="clear" w:color="auto" w:fill="FFFFFF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76F498EC" w14:textId="4F4D3588" w:rsidR="0003338B" w:rsidRDefault="00966506" w:rsidP="00492A7B">
      <w:pPr>
        <w:rPr>
          <w:rFonts w:ascii="Times New Roman" w:hAnsi="Times New Roman" w:cs="Times New Roman"/>
        </w:rPr>
      </w:pPr>
      <w:r w:rsidRPr="00801BD7">
        <w:rPr>
          <w:rFonts w:ascii="Arial" w:eastAsia="Arial" w:hAnsi="Arial" w:cs="Arial"/>
          <w:kern w:val="0"/>
          <w14:ligatures w14:val="none"/>
        </w:rPr>
        <w:t>###</w:t>
      </w:r>
    </w:p>
    <w:sectPr w:rsidR="0003338B" w:rsidSect="00B45F1A">
      <w:pgSz w:w="12240" w:h="15840"/>
      <w:pgMar w:top="126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7639D"/>
    <w:multiLevelType w:val="multilevel"/>
    <w:tmpl w:val="7F62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8867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98"/>
    <w:rsid w:val="00005B37"/>
    <w:rsid w:val="00017FC0"/>
    <w:rsid w:val="00024B0F"/>
    <w:rsid w:val="0003338B"/>
    <w:rsid w:val="00050410"/>
    <w:rsid w:val="00064948"/>
    <w:rsid w:val="000C4ACD"/>
    <w:rsid w:val="000D0D24"/>
    <w:rsid w:val="00132C28"/>
    <w:rsid w:val="00144CDE"/>
    <w:rsid w:val="00166C7E"/>
    <w:rsid w:val="001753AD"/>
    <w:rsid w:val="00186E6C"/>
    <w:rsid w:val="001919C0"/>
    <w:rsid w:val="001A6D5B"/>
    <w:rsid w:val="001D0A22"/>
    <w:rsid w:val="001E18E9"/>
    <w:rsid w:val="0020361E"/>
    <w:rsid w:val="00215E2D"/>
    <w:rsid w:val="002260F3"/>
    <w:rsid w:val="0023122E"/>
    <w:rsid w:val="0023682B"/>
    <w:rsid w:val="002634DC"/>
    <w:rsid w:val="00287E63"/>
    <w:rsid w:val="00295954"/>
    <w:rsid w:val="002B09CE"/>
    <w:rsid w:val="002C2556"/>
    <w:rsid w:val="002F3291"/>
    <w:rsid w:val="002F4121"/>
    <w:rsid w:val="00317A0D"/>
    <w:rsid w:val="00320AD1"/>
    <w:rsid w:val="00325866"/>
    <w:rsid w:val="0033497F"/>
    <w:rsid w:val="00335D9C"/>
    <w:rsid w:val="003463E7"/>
    <w:rsid w:val="00373B3F"/>
    <w:rsid w:val="003924B8"/>
    <w:rsid w:val="00396966"/>
    <w:rsid w:val="003A033B"/>
    <w:rsid w:val="003A57BD"/>
    <w:rsid w:val="003C62E8"/>
    <w:rsid w:val="003F3DF4"/>
    <w:rsid w:val="00403664"/>
    <w:rsid w:val="0041302D"/>
    <w:rsid w:val="00430F40"/>
    <w:rsid w:val="00442421"/>
    <w:rsid w:val="00460EFC"/>
    <w:rsid w:val="00463E78"/>
    <w:rsid w:val="00470EF1"/>
    <w:rsid w:val="00471021"/>
    <w:rsid w:val="00492A7B"/>
    <w:rsid w:val="004B1D9E"/>
    <w:rsid w:val="004B7CCA"/>
    <w:rsid w:val="0052261D"/>
    <w:rsid w:val="0053513E"/>
    <w:rsid w:val="00562AB8"/>
    <w:rsid w:val="005641DC"/>
    <w:rsid w:val="005737ED"/>
    <w:rsid w:val="00594538"/>
    <w:rsid w:val="005A0362"/>
    <w:rsid w:val="005B1EE5"/>
    <w:rsid w:val="005C667F"/>
    <w:rsid w:val="0060053A"/>
    <w:rsid w:val="0060305A"/>
    <w:rsid w:val="00631051"/>
    <w:rsid w:val="00635CE0"/>
    <w:rsid w:val="0065667D"/>
    <w:rsid w:val="00690F18"/>
    <w:rsid w:val="006E1128"/>
    <w:rsid w:val="006E5744"/>
    <w:rsid w:val="006F329F"/>
    <w:rsid w:val="007062AB"/>
    <w:rsid w:val="00735A99"/>
    <w:rsid w:val="00750481"/>
    <w:rsid w:val="00764602"/>
    <w:rsid w:val="0079430A"/>
    <w:rsid w:val="00794FCB"/>
    <w:rsid w:val="007C47A5"/>
    <w:rsid w:val="007D7A2D"/>
    <w:rsid w:val="007E219F"/>
    <w:rsid w:val="00801BD7"/>
    <w:rsid w:val="00804A20"/>
    <w:rsid w:val="00806F2B"/>
    <w:rsid w:val="0083691C"/>
    <w:rsid w:val="00873728"/>
    <w:rsid w:val="008819B7"/>
    <w:rsid w:val="008911B0"/>
    <w:rsid w:val="008A1FD8"/>
    <w:rsid w:val="008C1FF1"/>
    <w:rsid w:val="008C51AA"/>
    <w:rsid w:val="00932BC3"/>
    <w:rsid w:val="00952921"/>
    <w:rsid w:val="009551D9"/>
    <w:rsid w:val="00966506"/>
    <w:rsid w:val="00980A02"/>
    <w:rsid w:val="009A21CA"/>
    <w:rsid w:val="009A2607"/>
    <w:rsid w:val="009A36CE"/>
    <w:rsid w:val="009B2B92"/>
    <w:rsid w:val="009B714B"/>
    <w:rsid w:val="009C1BA1"/>
    <w:rsid w:val="009D56E0"/>
    <w:rsid w:val="009E2098"/>
    <w:rsid w:val="00A0264E"/>
    <w:rsid w:val="00A16980"/>
    <w:rsid w:val="00A32CA8"/>
    <w:rsid w:val="00A532E7"/>
    <w:rsid w:val="00AB51B1"/>
    <w:rsid w:val="00AD02A4"/>
    <w:rsid w:val="00AD2555"/>
    <w:rsid w:val="00AE103A"/>
    <w:rsid w:val="00AE6297"/>
    <w:rsid w:val="00B0148F"/>
    <w:rsid w:val="00B023AD"/>
    <w:rsid w:val="00B323F4"/>
    <w:rsid w:val="00B45F1A"/>
    <w:rsid w:val="00B516E5"/>
    <w:rsid w:val="00BB3D0B"/>
    <w:rsid w:val="00BC1DAD"/>
    <w:rsid w:val="00C05F81"/>
    <w:rsid w:val="00C12CC3"/>
    <w:rsid w:val="00C37ED7"/>
    <w:rsid w:val="00C62BD8"/>
    <w:rsid w:val="00C83408"/>
    <w:rsid w:val="00C92DE7"/>
    <w:rsid w:val="00C94C68"/>
    <w:rsid w:val="00CA339B"/>
    <w:rsid w:val="00CA5351"/>
    <w:rsid w:val="00CB269A"/>
    <w:rsid w:val="00CC6565"/>
    <w:rsid w:val="00CE2311"/>
    <w:rsid w:val="00D00181"/>
    <w:rsid w:val="00D16079"/>
    <w:rsid w:val="00D16999"/>
    <w:rsid w:val="00D20498"/>
    <w:rsid w:val="00D20D1F"/>
    <w:rsid w:val="00D26326"/>
    <w:rsid w:val="00D40FDA"/>
    <w:rsid w:val="00D53EC3"/>
    <w:rsid w:val="00DA7F53"/>
    <w:rsid w:val="00DF267D"/>
    <w:rsid w:val="00E05107"/>
    <w:rsid w:val="00E300C7"/>
    <w:rsid w:val="00E32E27"/>
    <w:rsid w:val="00E372D9"/>
    <w:rsid w:val="00E42A8A"/>
    <w:rsid w:val="00E52F33"/>
    <w:rsid w:val="00E64A54"/>
    <w:rsid w:val="00E76C30"/>
    <w:rsid w:val="00E810C2"/>
    <w:rsid w:val="00EA25FA"/>
    <w:rsid w:val="00EB0422"/>
    <w:rsid w:val="00EE68EE"/>
    <w:rsid w:val="00EF00D0"/>
    <w:rsid w:val="00F01FA7"/>
    <w:rsid w:val="00F4474B"/>
    <w:rsid w:val="00F7447E"/>
    <w:rsid w:val="00F8386B"/>
    <w:rsid w:val="00F92DDC"/>
    <w:rsid w:val="00FA6985"/>
    <w:rsid w:val="00FB1627"/>
    <w:rsid w:val="00FE3DEB"/>
    <w:rsid w:val="00FE63F3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6A60B"/>
  <w15:chartTrackingRefBased/>
  <w15:docId w15:val="{DB824F78-EEE7-42F3-B791-D99DC6AB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ire Sans" w:eastAsiaTheme="minorHAnsi" w:hAnsi="Quire Sans" w:cs="Quire Sans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7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7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2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D20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ive@michiganread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cy@developmentaltext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Roop</dc:creator>
  <cp:keywords/>
  <dc:description/>
  <cp:lastModifiedBy>Nancy Roop</cp:lastModifiedBy>
  <cp:revision>83</cp:revision>
  <cp:lastPrinted>2024-01-18T03:06:00Z</cp:lastPrinted>
  <dcterms:created xsi:type="dcterms:W3CDTF">2024-03-11T15:29:00Z</dcterms:created>
  <dcterms:modified xsi:type="dcterms:W3CDTF">2024-03-11T16:56:00Z</dcterms:modified>
</cp:coreProperties>
</file>